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7BA1" w14:textId="2EBDCADC" w:rsidR="00956DFC" w:rsidRDefault="00AE7459" w:rsidP="00AE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LLANDOUGH COMMUNITY COUNCIL</w:t>
      </w:r>
    </w:p>
    <w:p w14:paraId="421E9775" w14:textId="77777777" w:rsidR="00AE7459" w:rsidRDefault="00AE7459" w:rsidP="00AE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OF MEMBER’S INTERESTS</w:t>
      </w:r>
    </w:p>
    <w:p w14:paraId="2AA53C09" w14:textId="41096F63" w:rsidR="007A47D8" w:rsidRDefault="00226598" w:rsidP="00AE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2019/20</w:t>
      </w:r>
      <w:r w:rsidR="005C4CBD">
        <w:rPr>
          <w:b/>
          <w:sz w:val="28"/>
          <w:szCs w:val="28"/>
        </w:rPr>
        <w:t xml:space="preserve"> to </w:t>
      </w:r>
      <w:r w:rsidR="007C6167">
        <w:rPr>
          <w:b/>
          <w:sz w:val="28"/>
          <w:szCs w:val="28"/>
        </w:rPr>
        <w:t>2021/22</w:t>
      </w:r>
    </w:p>
    <w:p w14:paraId="1FFCDCDE" w14:textId="77777777" w:rsidR="00AE7459" w:rsidRDefault="00AE7459" w:rsidP="00AE745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20"/>
        <w:gridCol w:w="2640"/>
        <w:gridCol w:w="3544"/>
        <w:gridCol w:w="1973"/>
        <w:gridCol w:w="2070"/>
      </w:tblGrid>
      <w:tr w:rsidR="00AA03FB" w14:paraId="7C4FAB64" w14:textId="77777777" w:rsidTr="0073482D">
        <w:trPr>
          <w:cantSplit/>
          <w:tblHeader/>
        </w:trPr>
        <w:tc>
          <w:tcPr>
            <w:tcW w:w="2571" w:type="dxa"/>
            <w:gridSpan w:val="2"/>
          </w:tcPr>
          <w:p w14:paraId="42B201F2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COUNCILLOR’S NAME</w:t>
            </w:r>
          </w:p>
        </w:tc>
        <w:tc>
          <w:tcPr>
            <w:tcW w:w="2640" w:type="dxa"/>
          </w:tcPr>
          <w:p w14:paraId="42017DD3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INTEREST DECLARED</w:t>
            </w:r>
          </w:p>
        </w:tc>
        <w:tc>
          <w:tcPr>
            <w:tcW w:w="3544" w:type="dxa"/>
          </w:tcPr>
          <w:p w14:paraId="4E44EA7B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 INTEREST DECLARED</w:t>
            </w:r>
          </w:p>
        </w:tc>
        <w:tc>
          <w:tcPr>
            <w:tcW w:w="1973" w:type="dxa"/>
          </w:tcPr>
          <w:p w14:paraId="44E460ED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INTEREST</w:t>
            </w:r>
          </w:p>
        </w:tc>
        <w:tc>
          <w:tcPr>
            <w:tcW w:w="2070" w:type="dxa"/>
          </w:tcPr>
          <w:p w14:paraId="086741B0" w14:textId="77777777" w:rsidR="00AA03FB" w:rsidRDefault="00AA03F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MEETING (if appropriate)</w:t>
            </w:r>
          </w:p>
        </w:tc>
      </w:tr>
      <w:tr w:rsidR="003005B4" w14:paraId="42FECB72" w14:textId="77777777" w:rsidTr="0073482D">
        <w:tc>
          <w:tcPr>
            <w:tcW w:w="2571" w:type="dxa"/>
            <w:gridSpan w:val="2"/>
          </w:tcPr>
          <w:p w14:paraId="78B542D7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PAT CARREYETT</w:t>
            </w:r>
          </w:p>
        </w:tc>
        <w:tc>
          <w:tcPr>
            <w:tcW w:w="2640" w:type="dxa"/>
          </w:tcPr>
          <w:p w14:paraId="5CD23707" w14:textId="77777777" w:rsidR="00C758F5" w:rsidRDefault="00C758F5" w:rsidP="00C758F5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544" w:type="dxa"/>
          </w:tcPr>
          <w:p w14:paraId="7CCE711B" w14:textId="77777777" w:rsidR="00491116" w:rsidRDefault="00AD7738" w:rsidP="00300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of Hourly Rates for Caretakers – her husband is employed as a Caretaker</w:t>
            </w:r>
          </w:p>
          <w:p w14:paraId="2E39DD76" w14:textId="77777777" w:rsidR="005C4CBD" w:rsidRDefault="005C4CBD" w:rsidP="003005B4">
            <w:pPr>
              <w:jc w:val="center"/>
              <w:rPr>
                <w:b/>
                <w:sz w:val="28"/>
                <w:szCs w:val="28"/>
              </w:rPr>
            </w:pPr>
          </w:p>
          <w:p w14:paraId="3967A2A7" w14:textId="77777777" w:rsidR="005C4CBD" w:rsidRDefault="005C4CBD" w:rsidP="00300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of Hourly Rates for Caretakers – her husband is employed as a Caretaker</w:t>
            </w:r>
          </w:p>
          <w:p w14:paraId="06D0A4CB" w14:textId="77777777" w:rsidR="0033054D" w:rsidRDefault="0033054D" w:rsidP="003005B4">
            <w:pPr>
              <w:jc w:val="center"/>
              <w:rPr>
                <w:b/>
                <w:sz w:val="28"/>
                <w:szCs w:val="28"/>
              </w:rPr>
            </w:pPr>
          </w:p>
          <w:p w14:paraId="6AC2D128" w14:textId="77777777" w:rsidR="0033054D" w:rsidRDefault="0033054D" w:rsidP="00300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of Hourly Rates for Caretakers – her husband is employed as a Caretaker</w:t>
            </w:r>
          </w:p>
          <w:p w14:paraId="58A4A15D" w14:textId="77777777" w:rsidR="007C6167" w:rsidRDefault="007C6167" w:rsidP="003005B4">
            <w:pPr>
              <w:jc w:val="center"/>
              <w:rPr>
                <w:b/>
                <w:sz w:val="28"/>
                <w:szCs w:val="28"/>
              </w:rPr>
            </w:pPr>
          </w:p>
          <w:p w14:paraId="6F0D5F3B" w14:textId="77777777" w:rsidR="007C6167" w:rsidRDefault="007C6167" w:rsidP="007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of Hourly Rates for Caretakers – </w:t>
            </w:r>
            <w:r>
              <w:rPr>
                <w:b/>
                <w:sz w:val="28"/>
                <w:szCs w:val="28"/>
              </w:rPr>
              <w:lastRenderedPageBreak/>
              <w:t>her husband is employed as a Caretaker</w:t>
            </w:r>
          </w:p>
          <w:p w14:paraId="4804B1FC" w14:textId="4EDEE92F" w:rsidR="007C6167" w:rsidRDefault="007C6167" w:rsidP="00300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17397E29" w14:textId="77777777" w:rsidR="00491116" w:rsidRDefault="00AD773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Personal and Prejudicial</w:t>
            </w:r>
          </w:p>
          <w:p w14:paraId="6F2A3D4A" w14:textId="77777777" w:rsidR="005C4CBD" w:rsidRDefault="005C4CB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0047FF80" w14:textId="77777777" w:rsidR="005C4CBD" w:rsidRDefault="005C4CB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DF1FC23" w14:textId="77777777" w:rsidR="005C4CBD" w:rsidRDefault="005C4CBD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6E808B0F" w14:textId="77777777" w:rsidR="0033054D" w:rsidRDefault="0033054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0CC4B5F9" w14:textId="77777777" w:rsidR="0033054D" w:rsidRDefault="0033054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661D9A8" w14:textId="77777777" w:rsidR="0033054D" w:rsidRDefault="0033054D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1B2C007B" w14:textId="77777777" w:rsidR="0033054D" w:rsidRDefault="0033054D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683656D4" w14:textId="77777777" w:rsidR="007C6167" w:rsidRDefault="007C6167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7825DC1" w14:textId="792D3B3C" w:rsidR="007C6167" w:rsidRDefault="007C6167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59786196" w14:textId="07ADF450" w:rsidR="007C6167" w:rsidRDefault="007C6167" w:rsidP="007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09E4075" w14:textId="77777777" w:rsidR="00491116" w:rsidRDefault="00AD7738" w:rsidP="00AE7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Annual Meeting of the Council 8 May, 2019</w:t>
            </w:r>
          </w:p>
          <w:p w14:paraId="056CE6F8" w14:textId="77777777" w:rsidR="005C4CBD" w:rsidRDefault="005C4CB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26EEFF9B" w14:textId="77777777" w:rsidR="005C4CBD" w:rsidRDefault="005C4CB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16C441D8" w14:textId="77777777" w:rsidR="005C4CBD" w:rsidRDefault="005C4CB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1B2A7E39" w14:textId="77777777" w:rsidR="005C4CBD" w:rsidRDefault="005C4CBD" w:rsidP="00AE7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Meeting of the Council 21 May, 2020</w:t>
            </w:r>
          </w:p>
          <w:p w14:paraId="4E960E6B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2CA9AC2B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775FCC92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4B1ACF5B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4007B668" w14:textId="77777777" w:rsidR="0033054D" w:rsidRDefault="0033054D" w:rsidP="00AE7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Meeting on 17 September 2020</w:t>
            </w:r>
          </w:p>
          <w:p w14:paraId="6BCC9C0C" w14:textId="77777777" w:rsidR="007C6167" w:rsidRDefault="007C6167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363E905A" w14:textId="77777777" w:rsidR="007C6167" w:rsidRDefault="007C6167" w:rsidP="00AE7459">
            <w:pPr>
              <w:jc w:val="center"/>
              <w:rPr>
                <w:b/>
                <w:sz w:val="24"/>
                <w:szCs w:val="24"/>
              </w:rPr>
            </w:pPr>
          </w:p>
          <w:p w14:paraId="4D334585" w14:textId="21092080" w:rsidR="007C6167" w:rsidRPr="00232B74" w:rsidRDefault="007C6167" w:rsidP="00AE7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Council Meeting 5 May 2021</w:t>
            </w:r>
          </w:p>
        </w:tc>
      </w:tr>
      <w:tr w:rsidR="003005B4" w14:paraId="52BF69EF" w14:textId="77777777" w:rsidTr="0073482D">
        <w:tc>
          <w:tcPr>
            <w:tcW w:w="2571" w:type="dxa"/>
            <w:gridSpan w:val="2"/>
          </w:tcPr>
          <w:p w14:paraId="43CF9CDF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MICHAEL D. EDWARDS</w:t>
            </w:r>
          </w:p>
        </w:tc>
        <w:tc>
          <w:tcPr>
            <w:tcW w:w="2640" w:type="dxa"/>
          </w:tcPr>
          <w:p w14:paraId="0EC1E34B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D1960E2" w14:textId="2ABB97B8" w:rsidR="00491116" w:rsidRDefault="00491116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2890EB82" w14:textId="29688B7A" w:rsidR="00491116" w:rsidRDefault="00491116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0053498" w14:textId="0994B821" w:rsidR="00491116" w:rsidRDefault="00491116" w:rsidP="00AE74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6598" w14:paraId="73E3176A" w14:textId="77777777" w:rsidTr="0073482D">
        <w:tc>
          <w:tcPr>
            <w:tcW w:w="2571" w:type="dxa"/>
            <w:gridSpan w:val="2"/>
          </w:tcPr>
          <w:p w14:paraId="26E60B12" w14:textId="10101213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DEAN MEARS</w:t>
            </w:r>
          </w:p>
        </w:tc>
        <w:tc>
          <w:tcPr>
            <w:tcW w:w="2640" w:type="dxa"/>
          </w:tcPr>
          <w:p w14:paraId="624384C8" w14:textId="77777777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349E54A" w14:textId="77777777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54EE32A8" w14:textId="77777777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1A2AA7" w14:textId="77777777" w:rsidR="00226598" w:rsidRDefault="0022659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05B4" w14:paraId="080B328D" w14:textId="77777777" w:rsidTr="00F1377F">
        <w:trPr>
          <w:trHeight w:val="1448"/>
        </w:trPr>
        <w:tc>
          <w:tcPr>
            <w:tcW w:w="2551" w:type="dxa"/>
          </w:tcPr>
          <w:p w14:paraId="144FD0F1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  <w:bookmarkStart w:id="0" w:name="_Hlk498149326"/>
            <w:r>
              <w:rPr>
                <w:b/>
                <w:sz w:val="28"/>
                <w:szCs w:val="28"/>
              </w:rPr>
              <w:t>COUNCILLOR DR. M.  MISRA</w:t>
            </w:r>
          </w:p>
        </w:tc>
        <w:tc>
          <w:tcPr>
            <w:tcW w:w="2660" w:type="dxa"/>
            <w:gridSpan w:val="2"/>
          </w:tcPr>
          <w:p w14:paraId="550F5C3B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286D5D" w14:textId="093CC64C" w:rsidR="0004084D" w:rsidRDefault="003B0468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No. 2020/00527</w:t>
            </w:r>
          </w:p>
        </w:tc>
        <w:tc>
          <w:tcPr>
            <w:tcW w:w="1973" w:type="dxa"/>
          </w:tcPr>
          <w:p w14:paraId="7CF88BC2" w14:textId="74DC6D9F" w:rsidR="00C758F5" w:rsidRDefault="003B0468" w:rsidP="00040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2070" w:type="dxa"/>
          </w:tcPr>
          <w:p w14:paraId="66167ECC" w14:textId="322CFD34" w:rsidR="0004084D" w:rsidRDefault="003B0468" w:rsidP="00A07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 and Amenities Committee 17 June, 2020</w:t>
            </w:r>
          </w:p>
        </w:tc>
      </w:tr>
      <w:bookmarkEnd w:id="0"/>
      <w:tr w:rsidR="003005B4" w14:paraId="799FFC63" w14:textId="77777777" w:rsidTr="006310CF">
        <w:trPr>
          <w:trHeight w:val="146"/>
        </w:trPr>
        <w:tc>
          <w:tcPr>
            <w:tcW w:w="2551" w:type="dxa"/>
          </w:tcPr>
          <w:p w14:paraId="309F07EA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PETER GRAHAM KING</w:t>
            </w:r>
          </w:p>
        </w:tc>
        <w:tc>
          <w:tcPr>
            <w:tcW w:w="2660" w:type="dxa"/>
            <w:gridSpan w:val="2"/>
          </w:tcPr>
          <w:p w14:paraId="5FFF7ACA" w14:textId="77777777" w:rsidR="003005B4" w:rsidRDefault="007A47D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 both a Community and Vale of Glamorgan Councillor he might have at future meetings a conflict of interest regarding the re-shaping of services agenda </w:t>
            </w:r>
            <w:r>
              <w:rPr>
                <w:b/>
                <w:sz w:val="28"/>
                <w:szCs w:val="28"/>
              </w:rPr>
              <w:lastRenderedPageBreak/>
              <w:t>and the Vale of Glamorgan Council’s Corporate Plan.</w:t>
            </w:r>
          </w:p>
          <w:p w14:paraId="67168EF7" w14:textId="77777777" w:rsidR="0040670F" w:rsidRDefault="0040670F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766B42C0" w14:textId="77777777" w:rsidR="0040670F" w:rsidRDefault="0040670F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matters concerning planning applications as he is a member of the Vale of Glamorgan Council’s Planning Committee</w:t>
            </w:r>
          </w:p>
          <w:p w14:paraId="0178378C" w14:textId="77777777" w:rsidR="002C13B7" w:rsidRDefault="002C13B7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67779609" w14:textId="78521EE5" w:rsidR="002C13B7" w:rsidRDefault="002C13B7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67158E9" w14:textId="77777777" w:rsidR="00A52526" w:rsidRDefault="00A52526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1776737F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AF7E8CE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0353F25E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11A7DA0B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02BFAAAC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2BF52B7E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43497A9D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7892FF98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384B0EE1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732546F1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6DC296F7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2479B771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66EC8F90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3AF292ED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729ED896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3A10DEC9" w14:textId="77777777" w:rsidR="00226598" w:rsidRDefault="00226598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Nos. 2019/00371, 2019/00390 and 2019/00423</w:t>
            </w:r>
          </w:p>
          <w:p w14:paraId="08E92226" w14:textId="77777777" w:rsidR="006F1D9B" w:rsidRDefault="006F1D9B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17855E68" w14:textId="77777777" w:rsidR="006F1D9B" w:rsidRDefault="006F1D9B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2019/00507</w:t>
            </w:r>
          </w:p>
          <w:p w14:paraId="38E83649" w14:textId="77777777" w:rsidR="00DD3EA8" w:rsidRDefault="00DD3EA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6764945C" w14:textId="77777777" w:rsidR="00DD3EA8" w:rsidRDefault="00DD3EA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77AB4DF1" w14:textId="77777777" w:rsidR="00DD3EA8" w:rsidRDefault="00DD3EA8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2019/012399</w:t>
            </w:r>
          </w:p>
          <w:p w14:paraId="271AB6B0" w14:textId="77777777" w:rsidR="005C4CBD" w:rsidRDefault="005C4CBD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007C7E61" w14:textId="77777777" w:rsidR="005C4CBD" w:rsidRDefault="005C4CBD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CC68286" w14:textId="77777777" w:rsidR="005C4CBD" w:rsidRDefault="005C4CBD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Applications 2020/00149 and 2020/00075</w:t>
            </w:r>
          </w:p>
          <w:p w14:paraId="3FDC40FD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364A843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No. 2020/00527</w:t>
            </w:r>
          </w:p>
          <w:p w14:paraId="793E3E89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88D5583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14713C47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572817C7" w14:textId="77777777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</w:p>
          <w:p w14:paraId="2BA6914F" w14:textId="2CC1596D" w:rsidR="003B0468" w:rsidRDefault="003B0468" w:rsidP="00A5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Application 2020/0637</w:t>
            </w:r>
          </w:p>
        </w:tc>
        <w:tc>
          <w:tcPr>
            <w:tcW w:w="1973" w:type="dxa"/>
          </w:tcPr>
          <w:p w14:paraId="4073EA8D" w14:textId="77777777" w:rsidR="0040670F" w:rsidRDefault="0040670F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790736C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670F5164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0DB625E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75B918F3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CD81181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71DEBB5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29FA6CA0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570C0D42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70439A3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665BA456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29093296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015924CB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1B3E3FA2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4F03A5CE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5019C015" w14:textId="77777777" w:rsidR="00226598" w:rsidRDefault="00226598" w:rsidP="008F3483">
            <w:pPr>
              <w:jc w:val="center"/>
              <w:rPr>
                <w:b/>
                <w:sz w:val="28"/>
                <w:szCs w:val="28"/>
              </w:rPr>
            </w:pPr>
          </w:p>
          <w:p w14:paraId="674A2343" w14:textId="77777777" w:rsidR="00226598" w:rsidRDefault="0022659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4EE3905C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</w:p>
          <w:p w14:paraId="49A1A6A2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</w:p>
          <w:p w14:paraId="467C811E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08786353" w14:textId="77777777" w:rsidR="00DD3EA8" w:rsidRDefault="00DD3EA8" w:rsidP="00226598">
            <w:pPr>
              <w:rPr>
                <w:b/>
                <w:sz w:val="28"/>
                <w:szCs w:val="28"/>
              </w:rPr>
            </w:pPr>
          </w:p>
          <w:p w14:paraId="0C0B3546" w14:textId="77777777" w:rsidR="00DD3EA8" w:rsidRDefault="00DD3EA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2C8981D9" w14:textId="77777777" w:rsidR="005C4CBD" w:rsidRDefault="005C4CBD" w:rsidP="00226598">
            <w:pPr>
              <w:rPr>
                <w:b/>
                <w:sz w:val="28"/>
                <w:szCs w:val="28"/>
              </w:rPr>
            </w:pPr>
          </w:p>
          <w:p w14:paraId="61F56936" w14:textId="77777777" w:rsidR="005C4CBD" w:rsidRDefault="005C4CBD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0029B059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08129258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1180A205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Personal and Prejudicial</w:t>
            </w:r>
          </w:p>
          <w:p w14:paraId="0377B2F9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4BD116EA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655AEE48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01A9D6FB" w14:textId="52BA03C8" w:rsidR="003B0468" w:rsidRDefault="003B046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2070" w:type="dxa"/>
          </w:tcPr>
          <w:p w14:paraId="4D881036" w14:textId="77777777" w:rsidR="0040670F" w:rsidRDefault="0040670F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505B403A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5D4F7CB1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46EAAEDF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1A73DE64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01615988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38496C0E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1FC2B4B4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5B3E3424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04058E9D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0C2F023B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689F27C7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1205608A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2AB418F9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50427698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63E7C971" w14:textId="77777777" w:rsidR="00226598" w:rsidRDefault="00226598" w:rsidP="006310CF">
            <w:pPr>
              <w:jc w:val="center"/>
              <w:rPr>
                <w:b/>
                <w:sz w:val="28"/>
                <w:szCs w:val="28"/>
              </w:rPr>
            </w:pPr>
          </w:p>
          <w:p w14:paraId="0DBE62E0" w14:textId="77777777" w:rsidR="00226598" w:rsidRDefault="0022659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on 25 April, 2019</w:t>
            </w:r>
          </w:p>
          <w:p w14:paraId="4DE979E3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</w:p>
          <w:p w14:paraId="425921C4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</w:p>
          <w:p w14:paraId="656772F5" w14:textId="77777777" w:rsidR="006F1D9B" w:rsidRDefault="006F1D9B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23 May 2019</w:t>
            </w:r>
          </w:p>
          <w:p w14:paraId="657D84C8" w14:textId="77777777" w:rsidR="00DD3EA8" w:rsidRDefault="00DD3EA8" w:rsidP="00226598">
            <w:pPr>
              <w:rPr>
                <w:b/>
                <w:sz w:val="28"/>
                <w:szCs w:val="28"/>
              </w:rPr>
            </w:pPr>
          </w:p>
          <w:p w14:paraId="478BE581" w14:textId="77777777" w:rsidR="00DD3EA8" w:rsidRDefault="00DD3EA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23 January 2020</w:t>
            </w:r>
          </w:p>
          <w:p w14:paraId="0F15513A" w14:textId="77777777" w:rsidR="005C4CBD" w:rsidRDefault="005C4CBD" w:rsidP="00226598">
            <w:pPr>
              <w:rPr>
                <w:b/>
                <w:sz w:val="28"/>
                <w:szCs w:val="28"/>
              </w:rPr>
            </w:pPr>
          </w:p>
          <w:p w14:paraId="228D488F" w14:textId="77777777" w:rsidR="005C4CBD" w:rsidRDefault="005C4CBD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20 February 2020</w:t>
            </w:r>
          </w:p>
          <w:p w14:paraId="3283BDF9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5C39E67E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Environment and Amenities Committee 17 June, 2020</w:t>
            </w:r>
          </w:p>
          <w:p w14:paraId="723FE933" w14:textId="77777777" w:rsidR="003B0468" w:rsidRDefault="003B0468" w:rsidP="00226598">
            <w:pPr>
              <w:rPr>
                <w:b/>
                <w:sz w:val="28"/>
                <w:szCs w:val="28"/>
              </w:rPr>
            </w:pPr>
          </w:p>
          <w:p w14:paraId="2D60E78E" w14:textId="4FD16503" w:rsidR="003B0468" w:rsidRDefault="003B0468" w:rsidP="002265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25 June 2020</w:t>
            </w:r>
          </w:p>
        </w:tc>
      </w:tr>
      <w:tr w:rsidR="003005B4" w14:paraId="03D52DD7" w14:textId="77777777" w:rsidTr="0073482D">
        <w:tc>
          <w:tcPr>
            <w:tcW w:w="2551" w:type="dxa"/>
          </w:tcPr>
          <w:p w14:paraId="09A25EF3" w14:textId="77777777" w:rsidR="003005B4" w:rsidRDefault="00E02B6C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COUNCILLOR IAN WILLIAMS</w:t>
            </w:r>
          </w:p>
        </w:tc>
        <w:tc>
          <w:tcPr>
            <w:tcW w:w="2660" w:type="dxa"/>
            <w:gridSpan w:val="2"/>
          </w:tcPr>
          <w:p w14:paraId="352142DB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0E9656" w14:textId="597686EB" w:rsidR="003005B4" w:rsidRDefault="00FC1754" w:rsidP="00F17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from the Rural Housing Enabler in relation to a suggested change to the local lettings policy</w:t>
            </w:r>
          </w:p>
        </w:tc>
        <w:tc>
          <w:tcPr>
            <w:tcW w:w="1973" w:type="dxa"/>
          </w:tcPr>
          <w:p w14:paraId="42AA45B9" w14:textId="5813E286" w:rsidR="003005B4" w:rsidRDefault="00FC175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2070" w:type="dxa"/>
          </w:tcPr>
          <w:p w14:paraId="194193F0" w14:textId="30D0479A" w:rsidR="003005B4" w:rsidRDefault="00FC1754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19 November 2020</w:t>
            </w:r>
          </w:p>
        </w:tc>
      </w:tr>
      <w:tr w:rsidR="003005B4" w14:paraId="15C81BED" w14:textId="77777777" w:rsidTr="0073482D">
        <w:tc>
          <w:tcPr>
            <w:tcW w:w="2551" w:type="dxa"/>
          </w:tcPr>
          <w:p w14:paraId="244C47CE" w14:textId="77777777" w:rsidR="003005B4" w:rsidRDefault="007A47D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PAM GAY</w:t>
            </w:r>
          </w:p>
        </w:tc>
        <w:tc>
          <w:tcPr>
            <w:tcW w:w="2660" w:type="dxa"/>
            <w:gridSpan w:val="2"/>
          </w:tcPr>
          <w:p w14:paraId="1D6B743E" w14:textId="77777777" w:rsidR="003005B4" w:rsidRDefault="003005B4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736771" w14:textId="77777777" w:rsidR="003005B4" w:rsidRDefault="006F1D9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Chairman of Scout and Guide Hall Management Committee</w:t>
            </w:r>
          </w:p>
          <w:p w14:paraId="3F9CABE8" w14:textId="77777777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DE801E0" w14:textId="77777777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E573029" w14:textId="75D398F2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 a grant from Llandough Scout and Guide Hall Building Fund</w:t>
            </w:r>
          </w:p>
        </w:tc>
        <w:tc>
          <w:tcPr>
            <w:tcW w:w="1973" w:type="dxa"/>
          </w:tcPr>
          <w:p w14:paraId="08395E25" w14:textId="77777777" w:rsidR="003005B4" w:rsidRDefault="006F1D9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 Interest</w:t>
            </w:r>
          </w:p>
          <w:p w14:paraId="15C63072" w14:textId="77777777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31DF733B" w14:textId="6F3D3CC9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 Interest</w:t>
            </w:r>
          </w:p>
        </w:tc>
        <w:tc>
          <w:tcPr>
            <w:tcW w:w="2070" w:type="dxa"/>
          </w:tcPr>
          <w:p w14:paraId="6AC435D3" w14:textId="1FDB4A60" w:rsidR="006F1D9B" w:rsidRDefault="006F1D9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</w:t>
            </w:r>
          </w:p>
          <w:p w14:paraId="2C500E5B" w14:textId="77777777" w:rsidR="003005B4" w:rsidRDefault="006F1D9B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June, 2019 Item 14</w:t>
            </w:r>
          </w:p>
          <w:p w14:paraId="36EC0FCF" w14:textId="77777777" w:rsidR="003B0468" w:rsidRDefault="003B0468" w:rsidP="00AE7459">
            <w:pPr>
              <w:jc w:val="center"/>
              <w:rPr>
                <w:b/>
                <w:sz w:val="28"/>
                <w:szCs w:val="28"/>
              </w:rPr>
            </w:pPr>
          </w:p>
          <w:p w14:paraId="64546C35" w14:textId="3F22EAF7" w:rsidR="003B0468" w:rsidRDefault="003B0468" w:rsidP="003B0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25 June 2020</w:t>
            </w:r>
          </w:p>
        </w:tc>
      </w:tr>
      <w:tr w:rsidR="007A47D8" w14:paraId="4A1FE487" w14:textId="77777777" w:rsidTr="0073482D">
        <w:tc>
          <w:tcPr>
            <w:tcW w:w="2551" w:type="dxa"/>
          </w:tcPr>
          <w:p w14:paraId="38E41170" w14:textId="77777777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COUNCILLOR ELLIOT PENN</w:t>
            </w:r>
          </w:p>
        </w:tc>
        <w:tc>
          <w:tcPr>
            <w:tcW w:w="2660" w:type="dxa"/>
            <w:gridSpan w:val="2"/>
          </w:tcPr>
          <w:p w14:paraId="207DD453" w14:textId="77777777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6473771" w14:textId="03DACCE2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4526A1DF" w14:textId="7CB9ED8A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1CCE36" w14:textId="34D57A19" w:rsidR="007A47D8" w:rsidRDefault="007A47D8" w:rsidP="00AE74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116" w14:paraId="736F7B52" w14:textId="77777777" w:rsidTr="0073482D">
        <w:tc>
          <w:tcPr>
            <w:tcW w:w="2551" w:type="dxa"/>
          </w:tcPr>
          <w:p w14:paraId="448EF313" w14:textId="77777777" w:rsidR="00491116" w:rsidRDefault="00491116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COUNCILLOR WYN WILLIAMS</w:t>
            </w:r>
          </w:p>
        </w:tc>
        <w:tc>
          <w:tcPr>
            <w:tcW w:w="2660" w:type="dxa"/>
            <w:gridSpan w:val="2"/>
          </w:tcPr>
          <w:p w14:paraId="3B0FE630" w14:textId="77777777" w:rsidR="00491116" w:rsidRDefault="00491116" w:rsidP="004911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F8B492E" w14:textId="77777777" w:rsidR="00491116" w:rsidRDefault="00BB7FA6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 Ownership Issues at the rear of a number of properties in Lewis Road and Spencer Drive</w:t>
            </w:r>
          </w:p>
          <w:p w14:paraId="56018210" w14:textId="77777777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1DB8F398" w14:textId="01E57769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 Ownership Issues at the rear of properties in Lewis Road and Spencer Drive</w:t>
            </w:r>
          </w:p>
        </w:tc>
        <w:tc>
          <w:tcPr>
            <w:tcW w:w="1973" w:type="dxa"/>
          </w:tcPr>
          <w:p w14:paraId="5C82613A" w14:textId="77777777" w:rsidR="00491116" w:rsidRDefault="00BB7FA6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 Interest</w:t>
            </w:r>
          </w:p>
          <w:p w14:paraId="69F54ABC" w14:textId="77777777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5B65C763" w14:textId="6DCB6B7C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 Interest</w:t>
            </w:r>
          </w:p>
        </w:tc>
        <w:tc>
          <w:tcPr>
            <w:tcW w:w="2070" w:type="dxa"/>
          </w:tcPr>
          <w:p w14:paraId="59F6D484" w14:textId="77777777" w:rsidR="00491116" w:rsidRDefault="00BB7FA6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29 October 2020 Minute 23</w:t>
            </w:r>
          </w:p>
          <w:p w14:paraId="57E5C6C9" w14:textId="77777777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6A9F1181" w14:textId="6201EADF" w:rsidR="00140394" w:rsidRDefault="00140394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21 January 2021 Minute 30</w:t>
            </w:r>
          </w:p>
        </w:tc>
      </w:tr>
      <w:tr w:rsidR="00A52526" w14:paraId="4276AF64" w14:textId="77777777" w:rsidTr="0073482D">
        <w:tc>
          <w:tcPr>
            <w:tcW w:w="2551" w:type="dxa"/>
          </w:tcPr>
          <w:p w14:paraId="75B0482F" w14:textId="70356343" w:rsidR="00A52526" w:rsidRPr="00A52526" w:rsidRDefault="00A52526" w:rsidP="00491116">
            <w:pPr>
              <w:jc w:val="center"/>
              <w:rPr>
                <w:b/>
                <w:sz w:val="26"/>
                <w:szCs w:val="26"/>
              </w:rPr>
            </w:pPr>
            <w:r w:rsidRPr="00A52526">
              <w:rPr>
                <w:b/>
                <w:sz w:val="26"/>
                <w:szCs w:val="26"/>
              </w:rPr>
              <w:t>COUNCILLOR LUCY BARROWCLOUGH</w:t>
            </w:r>
          </w:p>
        </w:tc>
        <w:tc>
          <w:tcPr>
            <w:tcW w:w="2660" w:type="dxa"/>
            <w:gridSpan w:val="2"/>
          </w:tcPr>
          <w:p w14:paraId="06CE32FB" w14:textId="77777777" w:rsidR="00A52526" w:rsidRDefault="00A52526" w:rsidP="004911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39DB604" w14:textId="77777777" w:rsidR="005B046A" w:rsidRDefault="00DD3EA8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Canon Walk Resident’s Issues</w:t>
            </w:r>
          </w:p>
          <w:p w14:paraId="5FA32BE1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0B468336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2F43F3D7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2F867D0F" w14:textId="3F9CE026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Estate Charges on Housing Developments</w:t>
            </w:r>
          </w:p>
        </w:tc>
        <w:tc>
          <w:tcPr>
            <w:tcW w:w="1973" w:type="dxa"/>
          </w:tcPr>
          <w:p w14:paraId="0E450E86" w14:textId="77777777" w:rsidR="00A52526" w:rsidRDefault="00DD3EA8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  <w:p w14:paraId="76B4E521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35842D39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557872ED" w14:textId="466A9EBE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and Prejudicial</w:t>
            </w:r>
          </w:p>
        </w:tc>
        <w:tc>
          <w:tcPr>
            <w:tcW w:w="2070" w:type="dxa"/>
          </w:tcPr>
          <w:p w14:paraId="7EC6FBCC" w14:textId="77777777" w:rsidR="00A52526" w:rsidRDefault="00DD3EA8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23 January 2020 Item 22</w:t>
            </w:r>
          </w:p>
          <w:p w14:paraId="2781F30E" w14:textId="77777777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</w:p>
          <w:p w14:paraId="08DDDD12" w14:textId="3FD5F35B" w:rsidR="00952FCB" w:rsidRDefault="00952FCB" w:rsidP="00491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Meeting 28 May 2020 Item 29</w:t>
            </w:r>
          </w:p>
        </w:tc>
      </w:tr>
    </w:tbl>
    <w:p w14:paraId="16DAE37D" w14:textId="77777777" w:rsidR="00AE7459" w:rsidRPr="00AE7459" w:rsidRDefault="00AE7459" w:rsidP="00AE7459">
      <w:pPr>
        <w:jc w:val="center"/>
        <w:rPr>
          <w:b/>
          <w:sz w:val="28"/>
          <w:szCs w:val="28"/>
        </w:rPr>
      </w:pPr>
    </w:p>
    <w:sectPr w:rsidR="00AE7459" w:rsidRPr="00AE7459" w:rsidSect="00D455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E404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59"/>
    <w:rsid w:val="0000148C"/>
    <w:rsid w:val="0004084D"/>
    <w:rsid w:val="00060355"/>
    <w:rsid w:val="00064869"/>
    <w:rsid w:val="00074409"/>
    <w:rsid w:val="000E7CB5"/>
    <w:rsid w:val="00140394"/>
    <w:rsid w:val="00180657"/>
    <w:rsid w:val="00214B64"/>
    <w:rsid w:val="00226598"/>
    <w:rsid w:val="00232B74"/>
    <w:rsid w:val="00273FC5"/>
    <w:rsid w:val="002C13B7"/>
    <w:rsid w:val="002E5FA7"/>
    <w:rsid w:val="002E634F"/>
    <w:rsid w:val="003005B4"/>
    <w:rsid w:val="00306E33"/>
    <w:rsid w:val="0033054D"/>
    <w:rsid w:val="003B0468"/>
    <w:rsid w:val="0040670F"/>
    <w:rsid w:val="00411F8D"/>
    <w:rsid w:val="004535CA"/>
    <w:rsid w:val="00491116"/>
    <w:rsid w:val="004D3396"/>
    <w:rsid w:val="00527E46"/>
    <w:rsid w:val="005B046A"/>
    <w:rsid w:val="005C4CBD"/>
    <w:rsid w:val="006310CF"/>
    <w:rsid w:val="0069674B"/>
    <w:rsid w:val="006F1D9B"/>
    <w:rsid w:val="0073482D"/>
    <w:rsid w:val="00775AD5"/>
    <w:rsid w:val="007A3352"/>
    <w:rsid w:val="007A47D8"/>
    <w:rsid w:val="007A5213"/>
    <w:rsid w:val="007C6167"/>
    <w:rsid w:val="007D70E4"/>
    <w:rsid w:val="00804630"/>
    <w:rsid w:val="00837C8B"/>
    <w:rsid w:val="008979C9"/>
    <w:rsid w:val="008F3483"/>
    <w:rsid w:val="00952FCB"/>
    <w:rsid w:val="00956DFC"/>
    <w:rsid w:val="009817B3"/>
    <w:rsid w:val="00A07089"/>
    <w:rsid w:val="00A50576"/>
    <w:rsid w:val="00A52526"/>
    <w:rsid w:val="00A57BFA"/>
    <w:rsid w:val="00A6036D"/>
    <w:rsid w:val="00AA03FB"/>
    <w:rsid w:val="00AD7738"/>
    <w:rsid w:val="00AE7459"/>
    <w:rsid w:val="00AF7E66"/>
    <w:rsid w:val="00B62941"/>
    <w:rsid w:val="00BB7FA6"/>
    <w:rsid w:val="00BF6C23"/>
    <w:rsid w:val="00C33174"/>
    <w:rsid w:val="00C758F5"/>
    <w:rsid w:val="00C8711A"/>
    <w:rsid w:val="00D4556F"/>
    <w:rsid w:val="00DB6907"/>
    <w:rsid w:val="00DD3EA8"/>
    <w:rsid w:val="00E02B6C"/>
    <w:rsid w:val="00E56166"/>
    <w:rsid w:val="00E801C4"/>
    <w:rsid w:val="00EA1289"/>
    <w:rsid w:val="00F1377F"/>
    <w:rsid w:val="00F17D55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DBB0"/>
  <w15:docId w15:val="{9FBF9837-882F-423C-A890-11BF8C63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4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758F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Egan</dc:creator>
  <cp:lastModifiedBy>pegan</cp:lastModifiedBy>
  <cp:revision>3</cp:revision>
  <cp:lastPrinted>2020-12-11T17:36:00Z</cp:lastPrinted>
  <dcterms:created xsi:type="dcterms:W3CDTF">2021-01-31T08:19:00Z</dcterms:created>
  <dcterms:modified xsi:type="dcterms:W3CDTF">2021-05-08T17:04:00Z</dcterms:modified>
</cp:coreProperties>
</file>