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CDDD8" w14:textId="5A7E3F42" w:rsidR="00B24862" w:rsidRDefault="00B24862"/>
    <w:p w14:paraId="384D9AF9" w14:textId="143F0DB0" w:rsidR="00FC7F82" w:rsidRDefault="00FC7F82"/>
    <w:p w14:paraId="51FCDA80" w14:textId="6C5737DD" w:rsidR="00FC7F82" w:rsidRDefault="00FC7F82"/>
    <w:p w14:paraId="6907118B" w14:textId="4F38EFDD" w:rsidR="00FC7F82" w:rsidRDefault="00FC7F82"/>
    <w:p w14:paraId="5656E07A" w14:textId="5DEE9770" w:rsidR="00FC7F82" w:rsidRDefault="00FC7F82"/>
    <w:p w14:paraId="25348BD7" w14:textId="6BE57D03" w:rsidR="00FC7F82" w:rsidRDefault="00FC7F82"/>
    <w:p w14:paraId="5DF9C7FC" w14:textId="5279FDF7" w:rsidR="00FC7F82" w:rsidRDefault="00FC7F82"/>
    <w:p w14:paraId="2D10CA64" w14:textId="78313A1D" w:rsidR="00FC7F82" w:rsidRDefault="00FC7F82"/>
    <w:p w14:paraId="138F57EF" w14:textId="7D2D26CA" w:rsidR="00FC7F82" w:rsidRDefault="00FC7F82"/>
    <w:p w14:paraId="483611B6" w14:textId="5D52568C" w:rsidR="00FC7F82" w:rsidRDefault="00FC7F82"/>
    <w:p w14:paraId="3ACF141F" w14:textId="3543CC3E" w:rsidR="00FC7F82" w:rsidRDefault="00FC7F82"/>
    <w:p w14:paraId="04FF3E58" w14:textId="3761E362" w:rsidR="00FC7F82" w:rsidRDefault="00FC7F82">
      <w:r>
        <w:t>To Members of the Policy and Resources Committee</w:t>
      </w:r>
    </w:p>
    <w:p w14:paraId="415D0709" w14:textId="28E3B558" w:rsidR="00FC7F82" w:rsidRDefault="00FC7F82"/>
    <w:p w14:paraId="42B0B8FA" w14:textId="10B517A7" w:rsidR="00FC7F82" w:rsidRDefault="00FC7F82"/>
    <w:p w14:paraId="0E592A6D" w14:textId="5A307497" w:rsidR="00FC7F82" w:rsidRDefault="00985CBF">
      <w:r>
        <w:t>6 February 2021</w:t>
      </w:r>
    </w:p>
    <w:p w14:paraId="467B251C" w14:textId="7D4B74C4" w:rsidR="00FC7F82" w:rsidRDefault="00FC7F82"/>
    <w:p w14:paraId="52CB7BFD" w14:textId="1A71CB3D" w:rsidR="00FC7F82" w:rsidRDefault="00FC7F82">
      <w:r>
        <w:t>Dear Member,</w:t>
      </w:r>
    </w:p>
    <w:p w14:paraId="1A8E9045" w14:textId="6A4167E1" w:rsidR="00FC7F82" w:rsidRDefault="00FC7F82"/>
    <w:p w14:paraId="6A3B0125" w14:textId="7CF2133F" w:rsidR="00FC7F82" w:rsidRDefault="00FC7F82">
      <w:pPr>
        <w:rPr>
          <w:b/>
          <w:bCs/>
          <w:u w:val="single"/>
        </w:rPr>
      </w:pPr>
      <w:r>
        <w:rPr>
          <w:b/>
          <w:bCs/>
          <w:u w:val="single"/>
        </w:rPr>
        <w:t>MEETING OF THE POLICY AND RESOURCES COMMITTEE</w:t>
      </w:r>
    </w:p>
    <w:p w14:paraId="6DD96187" w14:textId="477F6BCF" w:rsidR="00FC7F82" w:rsidRDefault="00FC7F82">
      <w:pPr>
        <w:rPr>
          <w:b/>
          <w:bCs/>
          <w:u w:val="single"/>
        </w:rPr>
      </w:pPr>
    </w:p>
    <w:p w14:paraId="77604197" w14:textId="23FF76AA" w:rsidR="00FC7F82" w:rsidRDefault="00FC7F82" w:rsidP="00FC7F82">
      <w:r>
        <w:t xml:space="preserve">The next meeting of the Committee will be held on Monday </w:t>
      </w:r>
      <w:r w:rsidR="00985CBF">
        <w:t>15 February</w:t>
      </w:r>
      <w:r>
        <w:t>, 202</w:t>
      </w:r>
      <w:r w:rsidR="00985CBF">
        <w:t>1</w:t>
      </w:r>
      <w:r>
        <w:t xml:space="preserve"> at 7.00pm. It will be held on a remote basis in accordance with the provisions of the Local Authorities (Coronavirus) (Meetings) (Wales) Regulations 2020. An invitation will be sent to you providing the link for you to join the meeting.</w:t>
      </w:r>
    </w:p>
    <w:p w14:paraId="7E57B019" w14:textId="6472C0B8" w:rsidR="00FC7F82" w:rsidRDefault="00FC7F82">
      <w:pPr>
        <w:rPr>
          <w:b/>
          <w:bCs/>
          <w:u w:val="single"/>
        </w:rPr>
      </w:pPr>
    </w:p>
    <w:p w14:paraId="2158499B" w14:textId="09F3B6B7" w:rsidR="00FC7F82" w:rsidRDefault="00FC7F82">
      <w:r>
        <w:t>The agenda will be as follows: -</w:t>
      </w:r>
    </w:p>
    <w:p w14:paraId="3BC2BA24" w14:textId="386BBAF7" w:rsidR="00FC7F82" w:rsidRDefault="00FC7F82"/>
    <w:p w14:paraId="17F05EF0" w14:textId="31D28EBF" w:rsidR="00FC7F82" w:rsidRDefault="00FC7F82" w:rsidP="00FC7F82">
      <w:pPr>
        <w:pStyle w:val="ListParagraph"/>
        <w:numPr>
          <w:ilvl w:val="0"/>
          <w:numId w:val="2"/>
        </w:numPr>
      </w:pPr>
      <w:r>
        <w:t>To receive apologies for absence.</w:t>
      </w:r>
    </w:p>
    <w:p w14:paraId="68438A8C" w14:textId="1D46F95B" w:rsidR="00FC7F82" w:rsidRDefault="00FC7F82" w:rsidP="00FC7F82">
      <w:pPr>
        <w:pStyle w:val="ListParagraph"/>
        <w:numPr>
          <w:ilvl w:val="0"/>
          <w:numId w:val="2"/>
        </w:numPr>
      </w:pPr>
      <w:r>
        <w:t>To receive declarations of personal and prejudicial interest.</w:t>
      </w:r>
    </w:p>
    <w:p w14:paraId="46D8C8FD" w14:textId="7DB1D577" w:rsidR="00FC7F82" w:rsidRDefault="00FC7F82" w:rsidP="00FC7F82">
      <w:pPr>
        <w:pStyle w:val="ListParagraph"/>
        <w:numPr>
          <w:ilvl w:val="0"/>
          <w:numId w:val="2"/>
        </w:numPr>
      </w:pPr>
      <w:r>
        <w:t xml:space="preserve">To confirm the minutes of the meeting held on </w:t>
      </w:r>
      <w:r w:rsidR="00985CBF">
        <w:t>19 October</w:t>
      </w:r>
      <w:r>
        <w:t xml:space="preserve"> 2020 (Attached).</w:t>
      </w:r>
    </w:p>
    <w:p w14:paraId="2D3171D8" w14:textId="56F12D51" w:rsidR="00FC7F82" w:rsidRDefault="00FC7F82" w:rsidP="00FC7F82">
      <w:pPr>
        <w:pStyle w:val="ListParagraph"/>
        <w:numPr>
          <w:ilvl w:val="0"/>
          <w:numId w:val="2"/>
        </w:numPr>
      </w:pPr>
      <w:r>
        <w:t>Matters Arising from the Minutes.</w:t>
      </w:r>
    </w:p>
    <w:p w14:paraId="7D646D57" w14:textId="52F45271" w:rsidR="00FC7F82" w:rsidRDefault="00FC7F82" w:rsidP="00FC7F82">
      <w:pPr>
        <w:pStyle w:val="ListParagraph"/>
        <w:numPr>
          <w:ilvl w:val="0"/>
          <w:numId w:val="2"/>
        </w:numPr>
      </w:pPr>
      <w:r>
        <w:t xml:space="preserve">To receive the income and expenditure accounts at </w:t>
      </w:r>
      <w:r w:rsidR="00985CBF">
        <w:t>31 January 2021</w:t>
      </w:r>
      <w:r>
        <w:t xml:space="preserve"> (Attached).</w:t>
      </w:r>
    </w:p>
    <w:p w14:paraId="2F2FDA08" w14:textId="25A46859" w:rsidR="00FC7F82" w:rsidRDefault="006D2731" w:rsidP="00FC7F82">
      <w:pPr>
        <w:pStyle w:val="ListParagraph"/>
        <w:numPr>
          <w:ilvl w:val="0"/>
          <w:numId w:val="2"/>
        </w:numPr>
      </w:pPr>
      <w:r>
        <w:t xml:space="preserve">To </w:t>
      </w:r>
      <w:r w:rsidR="00985CBF">
        <w:t>consider a verbal report from the Clerk in relation to the projected end of year reserves.</w:t>
      </w:r>
    </w:p>
    <w:p w14:paraId="317C5FCB" w14:textId="5B6C0420" w:rsidR="00FC7F82" w:rsidRDefault="00FC7F82" w:rsidP="00FC7F82">
      <w:pPr>
        <w:ind w:left="360"/>
      </w:pPr>
      <w:r>
        <w:t>7. Any other business at the discretion of the Chairman.</w:t>
      </w:r>
    </w:p>
    <w:p w14:paraId="141029CF" w14:textId="4B20AC6F" w:rsidR="00FC7F82" w:rsidRDefault="00FC7F82" w:rsidP="00FC7F82"/>
    <w:p w14:paraId="3F840E0B" w14:textId="779D1048" w:rsidR="00FC7F82" w:rsidRDefault="00FC7F82" w:rsidP="00FC7F82">
      <w:r>
        <w:t>Yours faithfully,</w:t>
      </w:r>
    </w:p>
    <w:p w14:paraId="5F86A273" w14:textId="4B12FF33" w:rsidR="00FC7F82" w:rsidRDefault="00FC7F82" w:rsidP="00FC7F82"/>
    <w:p w14:paraId="32D5372C" w14:textId="15E63049" w:rsidR="00FC7F82" w:rsidRDefault="00FC7F82" w:rsidP="00FC7F82">
      <w:r>
        <w:rPr>
          <w:noProof/>
        </w:rPr>
        <w:drawing>
          <wp:inline distT="0" distB="0" distL="0" distR="0" wp14:anchorId="3AD714AC" wp14:editId="4F4CA5D7">
            <wp:extent cx="1878676" cy="4405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5">
                      <a:extLst>
                        <a:ext uri="{28A0092B-C50C-407E-A947-70E740481C1C}">
                          <a14:useLocalDpi xmlns:a14="http://schemas.microsoft.com/office/drawing/2010/main" val="0"/>
                        </a:ext>
                      </a:extLst>
                    </a:blip>
                    <a:stretch>
                      <a:fillRect/>
                    </a:stretch>
                  </pic:blipFill>
                  <pic:spPr>
                    <a:xfrm>
                      <a:off x="0" y="0"/>
                      <a:ext cx="1878676" cy="440575"/>
                    </a:xfrm>
                    <a:prstGeom prst="rect">
                      <a:avLst/>
                    </a:prstGeom>
                  </pic:spPr>
                </pic:pic>
              </a:graphicData>
            </a:graphic>
          </wp:inline>
        </w:drawing>
      </w:r>
    </w:p>
    <w:p w14:paraId="2DFA83DD" w14:textId="3507CE3B" w:rsidR="00FC7F82" w:rsidRDefault="00FC7F82" w:rsidP="00FC7F82">
      <w:r>
        <w:t>Paul R. Egan</w:t>
      </w:r>
    </w:p>
    <w:p w14:paraId="077F8E52" w14:textId="1B50BBE7" w:rsidR="00FC7F82" w:rsidRDefault="00FC7F82" w:rsidP="00FC7F82">
      <w:r>
        <w:t>Clerk to the Council</w:t>
      </w:r>
    </w:p>
    <w:p w14:paraId="50006E7C" w14:textId="046593F1" w:rsidR="00FC7F82" w:rsidRPr="00FC7F82" w:rsidRDefault="00FC7F82" w:rsidP="00FC7F82">
      <w:pPr>
        <w:ind w:left="360"/>
      </w:pPr>
      <w:r w:rsidRPr="007D35F1">
        <w:rPr>
          <w:b/>
          <w:bCs/>
        </w:rPr>
        <w:t xml:space="preserve">MEMBERS OF THE PUBLIC MAY REQUEST PAPERS AVAILABLE FOR THIS MEETING AND </w:t>
      </w:r>
      <w:r>
        <w:rPr>
          <w:b/>
          <w:bCs/>
        </w:rPr>
        <w:t xml:space="preserve">CAN </w:t>
      </w:r>
      <w:r w:rsidRPr="007D35F1">
        <w:rPr>
          <w:b/>
          <w:bCs/>
        </w:rPr>
        <w:t>JOIN THE REMOTE MEETING BY CONTACTING THE CLERK FOR JOINING DETAILS.</w:t>
      </w:r>
    </w:p>
    <w:sectPr w:rsidR="00FC7F82" w:rsidRPr="00FC7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59E2"/>
    <w:multiLevelType w:val="hybridMultilevel"/>
    <w:tmpl w:val="05166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BA243D"/>
    <w:multiLevelType w:val="hybridMultilevel"/>
    <w:tmpl w:val="D0527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82"/>
    <w:rsid w:val="006D2731"/>
    <w:rsid w:val="00985CBF"/>
    <w:rsid w:val="00AD0DA0"/>
    <w:rsid w:val="00B24862"/>
    <w:rsid w:val="00FC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AECF"/>
  <w15:chartTrackingRefBased/>
  <w15:docId w15:val="{C1ABF985-F3F3-42C2-B6A5-C607C419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Egan</dc:creator>
  <cp:keywords/>
  <dc:description/>
  <cp:lastModifiedBy>pegan</cp:lastModifiedBy>
  <cp:revision>2</cp:revision>
  <cp:lastPrinted>2020-10-04T08:40:00Z</cp:lastPrinted>
  <dcterms:created xsi:type="dcterms:W3CDTF">2021-02-06T18:31:00Z</dcterms:created>
  <dcterms:modified xsi:type="dcterms:W3CDTF">2021-02-06T18:31:00Z</dcterms:modified>
</cp:coreProperties>
</file>